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15" w:rsidRPr="001957F2" w:rsidRDefault="001957F2" w:rsidP="000E0603">
      <w:pPr>
        <w:pStyle w:val="TableName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957F2">
        <w:rPr>
          <w:rFonts w:ascii="Times New Roman" w:hAnsi="Times New Roman"/>
          <w:sz w:val="28"/>
          <w:szCs w:val="28"/>
          <w:shd w:val="clear" w:color="auto" w:fill="FFFFFF"/>
        </w:rPr>
        <w:t xml:space="preserve">Грушина Т.И., </w:t>
      </w:r>
      <w:proofErr w:type="spellStart"/>
      <w:r w:rsidRPr="001957F2">
        <w:rPr>
          <w:rFonts w:ascii="Times New Roman" w:hAnsi="Times New Roman"/>
          <w:sz w:val="28"/>
          <w:szCs w:val="28"/>
          <w:shd w:val="clear" w:color="auto" w:fill="FFFFFF"/>
        </w:rPr>
        <w:t>Зикиряходжаев</w:t>
      </w:r>
      <w:proofErr w:type="spellEnd"/>
      <w:r w:rsidRPr="001957F2">
        <w:rPr>
          <w:rFonts w:ascii="Times New Roman" w:hAnsi="Times New Roman"/>
          <w:sz w:val="28"/>
          <w:szCs w:val="28"/>
          <w:shd w:val="clear" w:color="auto" w:fill="FFFFFF"/>
        </w:rPr>
        <w:t xml:space="preserve"> А.Д., Старкова М.В.</w:t>
      </w:r>
    </w:p>
    <w:p w:rsidR="001957F2" w:rsidRPr="001957F2" w:rsidRDefault="001957F2" w:rsidP="001957F2">
      <w:pPr>
        <w:pStyle w:val="a6"/>
        <w:rPr>
          <w:b/>
          <w:sz w:val="28"/>
          <w:szCs w:val="28"/>
          <w:shd w:val="clear" w:color="auto" w:fill="FFFFFF"/>
        </w:rPr>
      </w:pPr>
      <w:r w:rsidRPr="001957F2">
        <w:rPr>
          <w:b/>
          <w:sz w:val="28"/>
          <w:szCs w:val="28"/>
          <w:shd w:val="clear" w:color="auto" w:fill="FFFFFF"/>
        </w:rPr>
        <w:t>Опыт использования Международной классификации функционирования, ограничений жизнедеятельности и здоровья у больных раком молочной железы после хирургического лечения. </w:t>
      </w:r>
    </w:p>
    <w:p w:rsidR="001957F2" w:rsidRDefault="001957F2" w:rsidP="001957F2">
      <w:pPr>
        <w:pStyle w:val="a6"/>
        <w:rPr>
          <w:iCs/>
          <w:shd w:val="clear" w:color="auto" w:fill="FFFFFF"/>
        </w:rPr>
      </w:pPr>
    </w:p>
    <w:p w:rsidR="001957F2" w:rsidRDefault="001957F2" w:rsidP="001957F2">
      <w:pPr>
        <w:pStyle w:val="a6"/>
        <w:rPr>
          <w:noProof/>
        </w:rPr>
      </w:pPr>
      <w:r w:rsidRPr="00F4692F">
        <w:rPr>
          <w:iCs/>
          <w:shd w:val="clear" w:color="auto" w:fill="FFFFFF"/>
        </w:rPr>
        <w:t>Онкология. Журнал им. П.А. Герцена</w:t>
      </w:r>
      <w:r>
        <w:rPr>
          <w:shd w:val="clear" w:color="auto" w:fill="FFFFFF"/>
        </w:rPr>
        <w:t>. 2018; 7(5): 21-32.</w:t>
      </w:r>
      <w:r w:rsidRPr="001957F2">
        <w:rPr>
          <w:noProof/>
        </w:rPr>
        <w:t xml:space="preserve"> </w:t>
      </w:r>
      <w:r w:rsidRPr="00F4692F">
        <w:rPr>
          <w:noProof/>
          <w:lang w:val="en-US"/>
        </w:rPr>
        <w:t>doi</w:t>
      </w:r>
      <w:r w:rsidRPr="001957F2">
        <w:rPr>
          <w:noProof/>
        </w:rPr>
        <w:t xml:space="preserve">: </w:t>
      </w:r>
      <w:r w:rsidRPr="001957F2">
        <w:rPr>
          <w:shd w:val="clear" w:color="auto" w:fill="FFFFFF"/>
        </w:rPr>
        <w:t>10.17116/</w:t>
      </w:r>
      <w:proofErr w:type="spellStart"/>
      <w:r w:rsidRPr="00F4692F">
        <w:rPr>
          <w:shd w:val="clear" w:color="auto" w:fill="FFFFFF"/>
          <w:lang w:val="en-US"/>
        </w:rPr>
        <w:t>onkolog</w:t>
      </w:r>
      <w:proofErr w:type="spellEnd"/>
      <w:r w:rsidRPr="001957F2">
        <w:rPr>
          <w:shd w:val="clear" w:color="auto" w:fill="FFFFFF"/>
        </w:rPr>
        <w:t>2018705121</w:t>
      </w:r>
    </w:p>
    <w:p w:rsidR="00AD758C" w:rsidRDefault="00AD758C" w:rsidP="000E0603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1515" w:rsidRDefault="00E55EBA" w:rsidP="000E0603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auto"/>
          <w:sz w:val="24"/>
          <w:szCs w:val="24"/>
        </w:rPr>
        <w:t>Выдержки из статьи</w:t>
      </w:r>
    </w:p>
    <w:p w:rsidR="00191515" w:rsidRPr="003C16A8" w:rsidRDefault="00E55EBA" w:rsidP="00E55EBA">
      <w:pPr>
        <w:pStyle w:val="TableName"/>
        <w:spacing w:line="360" w:lineRule="auto"/>
        <w:ind w:left="0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Материал и методы. На протяжении 3 лет под наблюдением авторов находились 380 больных </w:t>
      </w:r>
      <w: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раком молочной железы (</w:t>
      </w:r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РМЖ</w:t>
      </w:r>
      <w: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)</w:t>
      </w:r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I—III</w:t>
      </w:r>
      <w:proofErr w:type="gram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Б</w:t>
      </w:r>
      <w:proofErr w:type="gram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стадии в возрасте 30—69 лет. Из них 330 больным </w:t>
      </w:r>
      <w:proofErr w:type="gram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выполнена</w:t>
      </w:r>
      <w:proofErr w:type="gram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мастэктомия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модификаци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Маддена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с подмышечной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лимфаденэктомией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(ПЛАЭ). 50 больным РМЖ c T1–2N0M0 выполнена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мастэктомия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в модификации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Маддена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с определением сторож</w:t>
      </w:r>
      <w: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евого лимфатического узла </w:t>
      </w:r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без последующей </w:t>
      </w:r>
      <w:proofErr w:type="spellStart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лимфаденэктомии</w:t>
      </w:r>
      <w:proofErr w:type="spellEnd"/>
      <w:r w:rsidRPr="00E55EBA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.</w:t>
      </w:r>
      <w:r w:rsidR="003C16A8" w:rsidRPr="003C16A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3C16A8" w:rsidRPr="003C16A8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Результаты. На основании наблюдения за 330 больными РМЖ возникающие у них проблемы функционирования были отображены в терминологии МКФ</w:t>
      </w:r>
      <w:r w:rsidR="003C16A8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.</w:t>
      </w:r>
      <w:r w:rsidR="003C16A8" w:rsidRPr="003C16A8">
        <w:rPr>
          <w:rFonts w:ascii="Times New Roman" w:hAnsi="Times New Roman"/>
          <w:sz w:val="24"/>
          <w:szCs w:val="24"/>
        </w:rPr>
        <w:t xml:space="preserve"> </w:t>
      </w:r>
      <w:r w:rsidR="003C16A8" w:rsidRPr="003C16A8">
        <w:rPr>
          <w:rFonts w:ascii="Times New Roman" w:hAnsi="Times New Roman"/>
          <w:b w:val="0"/>
          <w:color w:val="auto"/>
          <w:sz w:val="24"/>
          <w:szCs w:val="24"/>
        </w:rPr>
        <w:t>Наборы кодов МКФ представлены в виде таблиц</w:t>
      </w:r>
      <w:r w:rsidR="003C16A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0E0603" w:rsidRPr="00881EC5" w:rsidRDefault="000E0603" w:rsidP="000E0603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  <w:r w:rsidRPr="00881EC5">
        <w:rPr>
          <w:rFonts w:ascii="Times New Roman" w:hAnsi="Times New Roman"/>
          <w:color w:val="auto"/>
          <w:sz w:val="24"/>
          <w:szCs w:val="24"/>
        </w:rPr>
        <w:t xml:space="preserve">Таблица 1. Набор кодов </w:t>
      </w:r>
      <w:r>
        <w:rPr>
          <w:rFonts w:ascii="Times New Roman" w:hAnsi="Times New Roman"/>
          <w:color w:val="auto"/>
          <w:sz w:val="24"/>
          <w:szCs w:val="24"/>
        </w:rPr>
        <w:t xml:space="preserve">МКФ </w:t>
      </w:r>
      <w:r w:rsidRPr="00881EC5">
        <w:rPr>
          <w:rFonts w:ascii="Times New Roman" w:hAnsi="Times New Roman"/>
          <w:color w:val="auto"/>
          <w:sz w:val="24"/>
          <w:szCs w:val="24"/>
        </w:rPr>
        <w:t>по составляющей Функции организма (</w:t>
      </w:r>
      <w:r w:rsidRPr="00881EC5">
        <w:rPr>
          <w:rFonts w:ascii="Times New Roman" w:hAnsi="Times New Roman"/>
          <w:color w:val="auto"/>
          <w:sz w:val="24"/>
          <w:szCs w:val="24"/>
          <w:lang w:val="en-US"/>
        </w:rPr>
        <w:t>b</w:t>
      </w:r>
      <w:r w:rsidRPr="00881EC5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Style w:val="a4"/>
        <w:tblW w:w="10319" w:type="dxa"/>
        <w:tblInd w:w="-902" w:type="dxa"/>
        <w:tblLayout w:type="fixed"/>
        <w:tblLook w:val="04A0" w:firstRow="1" w:lastRow="0" w:firstColumn="1" w:lastColumn="0" w:noHBand="0" w:noVBand="1"/>
      </w:tblPr>
      <w:tblGrid>
        <w:gridCol w:w="762"/>
        <w:gridCol w:w="870"/>
        <w:gridCol w:w="1028"/>
        <w:gridCol w:w="1521"/>
        <w:gridCol w:w="3037"/>
        <w:gridCol w:w="1395"/>
        <w:gridCol w:w="52"/>
        <w:gridCol w:w="1654"/>
      </w:tblGrid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Пояснения</w:t>
            </w:r>
          </w:p>
        </w:tc>
        <w:tc>
          <w:tcPr>
            <w:tcW w:w="1395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с ПЛАЭ</w:t>
            </w:r>
          </w:p>
        </w:tc>
        <w:tc>
          <w:tcPr>
            <w:tcW w:w="1706" w:type="dxa"/>
            <w:gridSpan w:val="2"/>
          </w:tcPr>
          <w:p w:rsidR="00082C8D" w:rsidRDefault="00491E30" w:rsidP="00082C8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Больные</w:t>
            </w:r>
          </w:p>
          <w:p w:rsidR="00082C8D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после </w:t>
            </w:r>
          </w:p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без ПЛАЭ</w:t>
            </w:r>
          </w:p>
        </w:tc>
      </w:tr>
      <w:tr w:rsidR="00491E30" w:rsidRPr="00D40333" w:rsidTr="00082C8D">
        <w:trPr>
          <w:gridAfter w:val="7"/>
          <w:wAfter w:w="9557" w:type="dxa"/>
        </w:trPr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1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b126.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Темперамент и личностные функции</w:t>
            </w:r>
          </w:p>
        </w:tc>
        <w:tc>
          <w:tcPr>
            <w:tcW w:w="3037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Эмоциональная лабильность, сосредоточенность на своих проблемах, настороженное отношение к нововведениям.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proofErr w:type="spellStart"/>
            <w:r w:rsidRPr="00D40333">
              <w:rPr>
                <w:rFonts w:ascii="Times New Roman" w:hAnsi="Times New Roman" w:cs="Times New Roman"/>
              </w:rPr>
              <w:t>Нейротизм</w:t>
            </w:r>
            <w:proofErr w:type="spellEnd"/>
            <w:r w:rsidRPr="00D4033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  <w:color w:val="000000"/>
              </w:rPr>
            </w:pPr>
            <w:r w:rsidRPr="00D40333">
              <w:rPr>
                <w:rFonts w:ascii="Times New Roman" w:hAnsi="Times New Roman" w:cs="Times New Roman"/>
                <w:color w:val="000000"/>
              </w:rPr>
              <w:t>Беспомощность.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Грусть, печаль, беспокойство, тревога, депрессия.</w:t>
            </w:r>
            <w:r w:rsidRPr="00D40333">
              <w:rPr>
                <w:rFonts w:ascii="Times New Roman" w:hAnsi="Times New Roman" w:cs="Times New Roman"/>
              </w:rPr>
              <w:t xml:space="preserve">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Трудности адаптации.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</w:tcPr>
          <w:p w:rsidR="00491E30" w:rsidRPr="00D40333" w:rsidRDefault="00491E30" w:rsidP="003004F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есть проблемы</w:t>
            </w:r>
          </w:p>
        </w:tc>
        <w:tc>
          <w:tcPr>
            <w:tcW w:w="1706" w:type="dxa"/>
            <w:gridSpan w:val="2"/>
            <w:vMerge w:val="restart"/>
          </w:tcPr>
          <w:p w:rsidR="00491E30" w:rsidRPr="00D40333" w:rsidRDefault="00491E30" w:rsidP="003004F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есть проблемы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1263.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Психическая стабильность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1265.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Оптимизм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b1266</w:t>
            </w:r>
            <w:r w:rsidRPr="00D40333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Отсутствие уверенности в себе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b130.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Волевые и побудительные функции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b1300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Энергичность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b1301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Мотивация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b152.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эмоций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b1521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Регулирование эмоций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b1522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Диапазон эмоций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b180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Функции самоощущения и ощущения </w:t>
            </w: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времени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color w:val="000000"/>
              </w:rPr>
              <w:lastRenderedPageBreak/>
              <w:t>Отрицательное самосознание.</w:t>
            </w: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b1801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Образ тела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Изменение телесного образа.</w:t>
            </w: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491E30" w:rsidRPr="00D40333" w:rsidTr="00082C8D">
        <w:trPr>
          <w:gridAfter w:val="7"/>
          <w:wAfter w:w="9557" w:type="dxa"/>
        </w:trPr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2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b279.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Дополнительные сенсорные функции, уточненные и не уточненные</w:t>
            </w:r>
          </w:p>
        </w:tc>
        <w:tc>
          <w:tcPr>
            <w:tcW w:w="3037" w:type="dxa"/>
          </w:tcPr>
          <w:p w:rsidR="00491E30" w:rsidRPr="00D40333" w:rsidRDefault="00491E30" w:rsidP="00700674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Расстройства кожной чувствительности соответственно зонам иннервации ветвей поверхностных наружного и внутреннего плечевых нервов на стороне операции.</w:t>
            </w:r>
          </w:p>
        </w:tc>
        <w:tc>
          <w:tcPr>
            <w:tcW w:w="1395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нет проблем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b280.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Ощущение боли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</w:tcPr>
          <w:p w:rsidR="00491E30" w:rsidRPr="00D40333" w:rsidRDefault="00491E30" w:rsidP="003004F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  <w:vMerge w:val="restart"/>
          </w:tcPr>
          <w:p w:rsidR="00491E30" w:rsidRPr="00D40333" w:rsidRDefault="00491E30" w:rsidP="009D2AC0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есть проблемы только по категории b28011.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b2801.</w:t>
            </w:r>
          </w:p>
        </w:tc>
        <w:tc>
          <w:tcPr>
            <w:tcW w:w="1521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Ощущение боли</w:t>
            </w:r>
            <w:r w:rsidRPr="00D40333">
              <w:rPr>
                <w:rFonts w:ascii="Times New Roman" w:hAnsi="Times New Roman" w:cs="Times New Roman"/>
              </w:rPr>
              <w:t xml:space="preserve"> в части тела.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b28011.</w:t>
            </w:r>
            <w:r w:rsidRPr="00D40333">
              <w:rPr>
                <w:rFonts w:ascii="Times New Roman" w:hAnsi="Times New Roman" w:cs="Times New Roman"/>
                <w:noProof/>
              </w:rPr>
              <w:t xml:space="preserve"> Ощущение боли</w:t>
            </w:r>
            <w:r w:rsidRPr="00D40333">
              <w:rPr>
                <w:rFonts w:ascii="Times New Roman" w:hAnsi="Times New Roman" w:cs="Times New Roman"/>
              </w:rPr>
              <w:t xml:space="preserve"> в груди.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b28014.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Ощущение боли </w:t>
            </w:r>
            <w:r w:rsidRPr="00D40333">
              <w:rPr>
                <w:rFonts w:ascii="Times New Roman" w:hAnsi="Times New Roman" w:cs="Times New Roman"/>
              </w:rPr>
              <w:t>в верхней конечности.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b28016.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Ощущение боли</w:t>
            </w:r>
            <w:r w:rsidRPr="00D40333">
              <w:rPr>
                <w:rFonts w:ascii="Times New Roman" w:hAnsi="Times New Roman" w:cs="Times New Roman"/>
              </w:rPr>
              <w:t xml:space="preserve"> в суставах.</w:t>
            </w:r>
          </w:p>
        </w:tc>
        <w:tc>
          <w:tcPr>
            <w:tcW w:w="3037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Ощущение боли в частях тела на стороне операции.</w:t>
            </w: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rPr>
          <w:gridAfter w:val="7"/>
          <w:wAfter w:w="9557" w:type="dxa"/>
        </w:trPr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4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b415.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кровеносных сосудов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dxa"/>
            <w:vMerge w:val="restart"/>
          </w:tcPr>
          <w:p w:rsidR="00491E30" w:rsidRPr="00D40333" w:rsidRDefault="00491E30" w:rsidP="006A7B7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  <w:vMerge w:val="restart"/>
          </w:tcPr>
          <w:p w:rsidR="00491E30" w:rsidRPr="00D40333" w:rsidRDefault="00491E30" w:rsidP="006A7B7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40333">
              <w:rPr>
                <w:rFonts w:ascii="Times New Roman" w:hAnsi="Times New Roman" w:cs="Times New Roman"/>
              </w:rPr>
              <w:t>b4150.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Функции артерий</w:t>
            </w:r>
          </w:p>
        </w:tc>
        <w:tc>
          <w:tcPr>
            <w:tcW w:w="3037" w:type="dxa"/>
          </w:tcPr>
          <w:p w:rsidR="00491E30" w:rsidRPr="00D40333" w:rsidRDefault="00491E30" w:rsidP="006A7B78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shd w:val="clear" w:color="auto" w:fill="FFFFFF"/>
              </w:rPr>
              <w:t>Увеличение артериального притока по плечевой артерии отечной верхней конечности.</w:t>
            </w:r>
          </w:p>
        </w:tc>
        <w:tc>
          <w:tcPr>
            <w:tcW w:w="1395" w:type="dxa"/>
            <w:vMerge/>
          </w:tcPr>
          <w:p w:rsidR="00491E30" w:rsidRPr="00D40333" w:rsidRDefault="00491E30" w:rsidP="006A7B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6A7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b4152.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Функции вен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 xml:space="preserve">Замедление венозного оттока из отечной верхней конечности. Тромбофлебит. </w:t>
            </w:r>
            <w:proofErr w:type="spellStart"/>
            <w:r w:rsidRPr="00D40333">
              <w:rPr>
                <w:rFonts w:ascii="Times New Roman" w:hAnsi="Times New Roman" w:cs="Times New Roman"/>
              </w:rPr>
              <w:t>Флеботромбоз</w:t>
            </w:r>
            <w:proofErr w:type="spellEnd"/>
            <w:r w:rsidRPr="00D40333">
              <w:rPr>
                <w:rFonts w:ascii="Times New Roman" w:hAnsi="Times New Roman" w:cs="Times New Roman"/>
              </w:rPr>
              <w:t>. Посттромбофлебитический синдром.</w:t>
            </w: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b430.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системы крови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dxa"/>
            <w:vMerge w:val="restart"/>
          </w:tcPr>
          <w:p w:rsidR="00491E30" w:rsidRPr="00D40333" w:rsidRDefault="00491E30" w:rsidP="004532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  <w:vMerge w:val="restart"/>
          </w:tcPr>
          <w:p w:rsidR="00491E30" w:rsidRPr="00D40333" w:rsidRDefault="00491E30" w:rsidP="0045326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40333">
              <w:rPr>
                <w:rFonts w:ascii="Times New Roman" w:hAnsi="Times New Roman" w:cs="Times New Roman"/>
              </w:rPr>
              <w:t>b4303.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Функция свертывания крови</w:t>
            </w:r>
          </w:p>
        </w:tc>
        <w:tc>
          <w:tcPr>
            <w:tcW w:w="3037" w:type="dxa"/>
          </w:tcPr>
          <w:p w:rsidR="00491E30" w:rsidRPr="00D40333" w:rsidRDefault="00491E30" w:rsidP="006A7B78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shd w:val="clear" w:color="auto" w:fill="FFFFFF"/>
              </w:rPr>
              <w:t xml:space="preserve">Фоновая </w:t>
            </w:r>
            <w:proofErr w:type="spellStart"/>
            <w:r w:rsidRPr="00D40333">
              <w:rPr>
                <w:rFonts w:ascii="Times New Roman" w:hAnsi="Times New Roman" w:cs="Times New Roman"/>
                <w:shd w:val="clear" w:color="auto" w:fill="FFFFFF"/>
              </w:rPr>
              <w:t>гиперкоагуляция</w:t>
            </w:r>
            <w:proofErr w:type="spellEnd"/>
            <w:r w:rsidRPr="00D4033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395" w:type="dxa"/>
            <w:vMerge/>
          </w:tcPr>
          <w:p w:rsidR="00491E30" w:rsidRPr="00D40333" w:rsidRDefault="00491E30" w:rsidP="004532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453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b435.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иммунной системы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организма, связанные с защитой против чужеродных субстанций, включая инфекции, посредством специфического и неспецифического иммунного ответа.</w:t>
            </w:r>
          </w:p>
          <w:p w:rsidR="00491E30" w:rsidRPr="00D40333" w:rsidRDefault="00491E30" w:rsidP="00453269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Рожистое воспаление отечной верхней конечности– повторная и рецидивирующая рожа. </w:t>
            </w:r>
          </w:p>
        </w:tc>
        <w:tc>
          <w:tcPr>
            <w:tcW w:w="1395" w:type="dxa"/>
          </w:tcPr>
          <w:p w:rsidR="00491E30" w:rsidRPr="00D40333" w:rsidRDefault="00491E30" w:rsidP="0041295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</w:tcPr>
          <w:p w:rsidR="00491E30" w:rsidRPr="00D40333" w:rsidRDefault="00491E30" w:rsidP="0041295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b4352.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лимфатических сосудов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eastAsia="Times-Roman" w:hAnsi="Times New Roman" w:cs="Times New Roman"/>
              </w:rPr>
              <w:t>Нарушение деятельности клапанов</w:t>
            </w:r>
            <w:r w:rsidRPr="00D40333">
              <w:rPr>
                <w:rFonts w:ascii="Times New Roman" w:hAnsi="Times New Roman" w:cs="Times New Roman"/>
              </w:rPr>
              <w:t xml:space="preserve"> и сократительной функции</w:t>
            </w:r>
            <w:r w:rsidRPr="00D40333">
              <w:rPr>
                <w:rFonts w:ascii="Times New Roman" w:eastAsia="Times-Roman" w:hAnsi="Times New Roman" w:cs="Times New Roman"/>
              </w:rPr>
              <w:t xml:space="preserve"> </w:t>
            </w:r>
            <w:proofErr w:type="spellStart"/>
            <w:r w:rsidRPr="00D40333">
              <w:rPr>
                <w:rFonts w:ascii="Times New Roman" w:eastAsia="Times-Roman" w:hAnsi="Times New Roman" w:cs="Times New Roman"/>
              </w:rPr>
              <w:t>лимфангионов</w:t>
            </w:r>
            <w:proofErr w:type="spellEnd"/>
            <w:r w:rsidRPr="00D40333">
              <w:rPr>
                <w:rFonts w:ascii="Times New Roman" w:eastAsia="Times-Roman" w:hAnsi="Times New Roman" w:cs="Times New Roman"/>
              </w:rPr>
              <w:t xml:space="preserve"> верхней конечности на стороне операции</w:t>
            </w:r>
            <w:r w:rsidRPr="00D40333">
              <w:rPr>
                <w:rFonts w:ascii="Times New Roman" w:hAnsi="Times New Roman" w:cs="Times New Roman"/>
              </w:rPr>
              <w:t xml:space="preserve">.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Снижение транспортной функции лимфатической системы.</w:t>
            </w:r>
          </w:p>
        </w:tc>
        <w:tc>
          <w:tcPr>
            <w:tcW w:w="1395" w:type="dxa"/>
          </w:tcPr>
          <w:p w:rsidR="00491E30" w:rsidRPr="00D40333" w:rsidRDefault="00491E30" w:rsidP="001273F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</w:tcPr>
          <w:p w:rsidR="00491E30" w:rsidRPr="00D40333" w:rsidRDefault="00491E30" w:rsidP="001273F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b4353.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лимфатических узлов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5" w:type="dxa"/>
          </w:tcPr>
          <w:p w:rsidR="00491E30" w:rsidRPr="00D40333" w:rsidRDefault="00491E30" w:rsidP="003523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</w:tcPr>
          <w:p w:rsidR="00491E30" w:rsidRPr="00D40333" w:rsidRDefault="00491E30" w:rsidP="003523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b439.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системы крови и иммунной системы, другие уточненные и не уточненные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 xml:space="preserve">Отек верхней конечности на стороне операции –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лимфедема</w:t>
            </w:r>
            <w:proofErr w:type="spellEnd"/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5" w:type="dxa"/>
          </w:tcPr>
          <w:p w:rsidR="00491E30" w:rsidRPr="00D40333" w:rsidRDefault="00491E30" w:rsidP="009061B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</w:tcPr>
          <w:p w:rsidR="00491E30" w:rsidRPr="00D40333" w:rsidRDefault="00491E30" w:rsidP="009061B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b455.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толерантности к физической нагрузке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 w:val="restart"/>
          </w:tcPr>
          <w:p w:rsidR="00491E30" w:rsidRPr="00D40333" w:rsidRDefault="00491E30" w:rsidP="0035235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706" w:type="dxa"/>
            <w:gridSpan w:val="2"/>
            <w:vMerge w:val="restart"/>
          </w:tcPr>
          <w:p w:rsidR="00491E30" w:rsidRPr="00D40333" w:rsidRDefault="00491E30" w:rsidP="0035235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491E30" w:rsidRPr="00D40333" w:rsidTr="00082C8D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b4552.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Утомляемость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082C8D">
        <w:trPr>
          <w:gridAfter w:val="7"/>
          <w:wAfter w:w="9557" w:type="dxa"/>
        </w:trPr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710.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подвижности сустава</w:t>
            </w:r>
          </w:p>
        </w:tc>
        <w:tc>
          <w:tcPr>
            <w:tcW w:w="3037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Ограничение подвижности в плечевом суставе и/или локтевом суставе на стороне операции.</w:t>
            </w:r>
          </w:p>
        </w:tc>
        <w:tc>
          <w:tcPr>
            <w:tcW w:w="1447" w:type="dxa"/>
            <w:gridSpan w:val="2"/>
            <w:vMerge w:val="restart"/>
          </w:tcPr>
          <w:p w:rsidR="00491E30" w:rsidRPr="00D40333" w:rsidRDefault="00491E30" w:rsidP="0086702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  <w:vMerge w:val="restart"/>
          </w:tcPr>
          <w:p w:rsidR="00491E30" w:rsidRPr="00D40333" w:rsidRDefault="00491E30" w:rsidP="0086702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7100.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подвижности одного сустава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4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7101.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подвижности нескольких суставов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4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мышечной силы</w:t>
            </w:r>
          </w:p>
        </w:tc>
        <w:tc>
          <w:tcPr>
            <w:tcW w:w="3037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 xml:space="preserve">Снижение мышечной силы </w:t>
            </w:r>
            <w:r w:rsidRPr="00D40333">
              <w:rPr>
                <w:rFonts w:ascii="Times New Roman" w:hAnsi="Times New Roman" w:cs="Times New Roman"/>
                <w:noProof/>
              </w:rPr>
              <w:t>отдельной мышцы или группы мышц</w:t>
            </w:r>
            <w:r w:rsidRPr="00D40333">
              <w:rPr>
                <w:rFonts w:ascii="Times New Roman" w:hAnsi="Times New Roman" w:cs="Times New Roman"/>
              </w:rPr>
              <w:t xml:space="preserve"> верхней конечности на стороне операции.</w:t>
            </w:r>
          </w:p>
        </w:tc>
        <w:tc>
          <w:tcPr>
            <w:tcW w:w="1447" w:type="dxa"/>
            <w:gridSpan w:val="2"/>
            <w:vMerge w:val="restart"/>
          </w:tcPr>
          <w:p w:rsidR="00491E30" w:rsidRPr="00D40333" w:rsidRDefault="00491E30" w:rsidP="005014E2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  <w:vMerge w:val="restart"/>
          </w:tcPr>
          <w:p w:rsidR="00491E30" w:rsidRPr="00D40333" w:rsidRDefault="00491E30" w:rsidP="005014E2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7301.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мышечной силы одной конечности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4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735.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мышечного тонуса</w:t>
            </w:r>
          </w:p>
        </w:tc>
        <w:tc>
          <w:tcPr>
            <w:tcW w:w="3037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Гипотония мышц плечевого пояса и верхней конечности на стороне операции.</w:t>
            </w:r>
          </w:p>
        </w:tc>
        <w:tc>
          <w:tcPr>
            <w:tcW w:w="1447" w:type="dxa"/>
            <w:gridSpan w:val="2"/>
            <w:vMerge w:val="restart"/>
          </w:tcPr>
          <w:p w:rsidR="00491E30" w:rsidRPr="00D40333" w:rsidRDefault="00491E30" w:rsidP="00BC61E5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  <w:vMerge w:val="restart"/>
          </w:tcPr>
          <w:p w:rsidR="00491E30" w:rsidRPr="00D40333" w:rsidRDefault="00491E30" w:rsidP="00BC61E5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7351.</w:t>
            </w: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Функции мышечного тонуса одной конечности</w:t>
            </w:r>
          </w:p>
        </w:tc>
        <w:tc>
          <w:tcPr>
            <w:tcW w:w="3037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gridSpan w:val="2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4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798.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Нейромышечные, скелетные и связанные с </w:t>
            </w: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движением функции, другие уточненные</w:t>
            </w:r>
          </w:p>
        </w:tc>
        <w:tc>
          <w:tcPr>
            <w:tcW w:w="3037" w:type="dxa"/>
          </w:tcPr>
          <w:p w:rsidR="00491E30" w:rsidRPr="00D40333" w:rsidRDefault="00491E30" w:rsidP="008128E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color w:val="000000"/>
              </w:rPr>
              <w:lastRenderedPageBreak/>
              <w:t xml:space="preserve">Плечевые </w:t>
            </w:r>
            <w:proofErr w:type="spellStart"/>
            <w:r w:rsidRPr="00D40333">
              <w:rPr>
                <w:rFonts w:ascii="Times New Roman" w:hAnsi="Times New Roman" w:cs="Times New Roman"/>
                <w:color w:val="000000"/>
              </w:rPr>
              <w:t>плекс</w:t>
            </w:r>
            <w:proofErr w:type="gramStart"/>
            <w:r w:rsidRPr="00D40333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D40333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D40333">
              <w:rPr>
                <w:rFonts w:ascii="Times New Roman" w:hAnsi="Times New Roman" w:cs="Times New Roman"/>
                <w:color w:val="000000"/>
              </w:rPr>
              <w:t xml:space="preserve"> и невропатии на стороне операции.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gridSpan w:val="2"/>
          </w:tcPr>
          <w:p w:rsidR="00491E30" w:rsidRPr="00D40333" w:rsidRDefault="00491E30" w:rsidP="00692D18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</w:tcPr>
          <w:p w:rsidR="00491E30" w:rsidRPr="00D40333" w:rsidRDefault="00491E30" w:rsidP="00692D18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082C8D">
        <w:trPr>
          <w:gridAfter w:val="7"/>
          <w:wAfter w:w="9557" w:type="dxa"/>
        </w:trPr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lastRenderedPageBreak/>
              <w:t>b</w:t>
            </w:r>
            <w:r w:rsidRPr="00D40333">
              <w:rPr>
                <w:rFonts w:ascii="Times New Roman" w:hAnsi="Times New Roman" w:cs="Times New Roman"/>
              </w:rPr>
              <w:t>8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810.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Защитные функции кожи</w:t>
            </w:r>
          </w:p>
        </w:tc>
        <w:tc>
          <w:tcPr>
            <w:tcW w:w="3037" w:type="dxa"/>
          </w:tcPr>
          <w:p w:rsidR="00491E30" w:rsidRPr="00D40333" w:rsidRDefault="00491E30" w:rsidP="00D436E3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Истончение – уплотнение кожи, </w:t>
            </w:r>
            <w:proofErr w:type="spellStart"/>
            <w:r w:rsidRPr="00D40333">
              <w:rPr>
                <w:rFonts w:ascii="Times New Roman" w:hAnsi="Times New Roman" w:cs="Times New Roman"/>
                <w:color w:val="000000"/>
              </w:rPr>
              <w:t>лимфангиэктазии</w:t>
            </w:r>
            <w:proofErr w:type="spellEnd"/>
            <w:r w:rsidRPr="00D40333">
              <w:rPr>
                <w:rFonts w:ascii="Times New Roman" w:hAnsi="Times New Roman" w:cs="Times New Roman"/>
                <w:noProof/>
              </w:rPr>
              <w:t xml:space="preserve"> отечной верхней конечности. </w:t>
            </w:r>
          </w:p>
          <w:p w:rsidR="00491E30" w:rsidRPr="00D40333" w:rsidRDefault="00491E30" w:rsidP="00D436E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gridSpan w:val="2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820.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Репаративные функции кожи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Формирование келоида п/о рубца.</w:t>
            </w:r>
          </w:p>
        </w:tc>
        <w:tc>
          <w:tcPr>
            <w:tcW w:w="1447" w:type="dxa"/>
            <w:gridSpan w:val="2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830.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Другие функции кожи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Отсутствие функции потоотделения в подмышечной области на стороне операции.</w:t>
            </w:r>
          </w:p>
        </w:tc>
        <w:tc>
          <w:tcPr>
            <w:tcW w:w="1447" w:type="dxa"/>
            <w:gridSpan w:val="2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940BAE">
        <w:tc>
          <w:tcPr>
            <w:tcW w:w="76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b</w:t>
            </w:r>
            <w:r w:rsidRPr="00D40333">
              <w:rPr>
                <w:rFonts w:ascii="Times New Roman" w:hAnsi="Times New Roman" w:cs="Times New Roman"/>
              </w:rPr>
              <w:t>840.</w:t>
            </w:r>
          </w:p>
        </w:tc>
        <w:tc>
          <w:tcPr>
            <w:tcW w:w="1028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521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Ощущения, связанные с кожей</w:t>
            </w:r>
          </w:p>
        </w:tc>
        <w:tc>
          <w:tcPr>
            <w:tcW w:w="3037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Зуд, жжение, покалывание в кожи отечной верхней конечности и/или области операции.</w:t>
            </w:r>
          </w:p>
        </w:tc>
        <w:tc>
          <w:tcPr>
            <w:tcW w:w="1447" w:type="dxa"/>
            <w:gridSpan w:val="2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654" w:type="dxa"/>
          </w:tcPr>
          <w:p w:rsidR="00491E30" w:rsidRPr="00D40333" w:rsidRDefault="00491E30" w:rsidP="00D436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</w:tbl>
    <w:p w:rsidR="00B915A9" w:rsidRPr="00D40333" w:rsidRDefault="00B915A9">
      <w:pPr>
        <w:rPr>
          <w:rFonts w:ascii="Times New Roman" w:hAnsi="Times New Roman" w:cs="Times New Roman"/>
        </w:rPr>
      </w:pPr>
    </w:p>
    <w:p w:rsidR="00A65376" w:rsidRPr="00D40333" w:rsidRDefault="00A65376" w:rsidP="00A65376">
      <w:pPr>
        <w:spacing w:line="360" w:lineRule="auto"/>
        <w:ind w:firstLine="708"/>
        <w:rPr>
          <w:rFonts w:ascii="Times New Roman" w:hAnsi="Times New Roman" w:cs="Times New Roman"/>
        </w:rPr>
      </w:pPr>
    </w:p>
    <w:p w:rsidR="00A65376" w:rsidRPr="00180BBC" w:rsidRDefault="00A65376" w:rsidP="002C5C13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  <w:r w:rsidRPr="00180BBC">
        <w:rPr>
          <w:rFonts w:ascii="Times New Roman" w:hAnsi="Times New Roman"/>
          <w:color w:val="auto"/>
          <w:sz w:val="24"/>
          <w:szCs w:val="24"/>
        </w:rPr>
        <w:t xml:space="preserve">Таблица 2. Набор кодов </w:t>
      </w:r>
      <w:r w:rsidR="002C5C13" w:rsidRPr="00180BBC">
        <w:rPr>
          <w:rFonts w:ascii="Times New Roman" w:hAnsi="Times New Roman"/>
          <w:color w:val="auto"/>
          <w:sz w:val="24"/>
          <w:szCs w:val="24"/>
        </w:rPr>
        <w:t xml:space="preserve">МКФ </w:t>
      </w:r>
      <w:r w:rsidRPr="00180BBC">
        <w:rPr>
          <w:rFonts w:ascii="Times New Roman" w:hAnsi="Times New Roman"/>
          <w:color w:val="auto"/>
          <w:sz w:val="24"/>
          <w:szCs w:val="24"/>
        </w:rPr>
        <w:t>по составляющей Структуры организма (</w:t>
      </w:r>
      <w:r w:rsidRPr="00180BBC">
        <w:rPr>
          <w:rFonts w:ascii="Times New Roman" w:hAnsi="Times New Roman"/>
          <w:color w:val="auto"/>
          <w:sz w:val="24"/>
          <w:szCs w:val="24"/>
          <w:lang w:val="en-US"/>
        </w:rPr>
        <w:t>s</w:t>
      </w:r>
      <w:r w:rsidRPr="00180BBC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70"/>
        <w:gridCol w:w="970"/>
        <w:gridCol w:w="1857"/>
        <w:gridCol w:w="2056"/>
        <w:gridCol w:w="1436"/>
        <w:gridCol w:w="1436"/>
      </w:tblGrid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Пояснения</w:t>
            </w:r>
          </w:p>
        </w:tc>
        <w:tc>
          <w:tcPr>
            <w:tcW w:w="154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с ПЛАЭ</w:t>
            </w:r>
          </w:p>
        </w:tc>
        <w:tc>
          <w:tcPr>
            <w:tcW w:w="1540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без ПЛАЭ</w:t>
            </w:r>
          </w:p>
        </w:tc>
      </w:tr>
      <w:tr w:rsidR="00491E30" w:rsidRPr="00D40333" w:rsidTr="00B33E24">
        <w:trPr>
          <w:gridAfter w:val="6"/>
          <w:wAfter w:w="10810" w:type="dxa"/>
        </w:trPr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40333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1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s120.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Спинной мозг и относящиеся к нему структуры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2C5C1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2C5C13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s1201.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Спинномозговые нервы</w:t>
            </w:r>
          </w:p>
        </w:tc>
        <w:tc>
          <w:tcPr>
            <w:tcW w:w="3382" w:type="dxa"/>
          </w:tcPr>
          <w:p w:rsidR="00491E30" w:rsidRPr="00D40333" w:rsidRDefault="00491E30" w:rsidP="002C5C13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 xml:space="preserve">Нарушение анатомической целостности плечевых нервов или плечевого сплетения на стороне операции. 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91E30" w:rsidRPr="00D40333" w:rsidTr="00B33E24">
        <w:trPr>
          <w:gridAfter w:val="6"/>
          <w:wAfter w:w="10810" w:type="dxa"/>
          <w:trHeight w:val="253"/>
        </w:trPr>
        <w:tc>
          <w:tcPr>
            <w:tcW w:w="900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4</w:t>
            </w:r>
          </w:p>
        </w:tc>
      </w:tr>
      <w:tr w:rsidR="00491E30" w:rsidRPr="00D40333" w:rsidTr="002C5C13">
        <w:tc>
          <w:tcPr>
            <w:tcW w:w="90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420.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иммунной системы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C45C32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C45C32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4201.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Структура лимфатических узлов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Подмышечная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лимфаденэктомия</w:t>
            </w:r>
            <w:proofErr w:type="spellEnd"/>
            <w:r w:rsidRPr="00D40333">
              <w:rPr>
                <w:rFonts w:ascii="Times New Roman" w:hAnsi="Times New Roman" w:cs="Times New Roman"/>
              </w:rPr>
              <w:t>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4200.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Структура лимфатических сосудов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Пересечение лимфатических сосудов. Сдавление рубцами и/или отечными тканями. </w:t>
            </w:r>
          </w:p>
          <w:p w:rsidR="00491E30" w:rsidRPr="00D40333" w:rsidRDefault="00491E30" w:rsidP="004355F2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Гиперплазия, гипоплазия, аплазия </w:t>
            </w:r>
            <w:r w:rsidRPr="00D40333">
              <w:rPr>
                <w:rFonts w:ascii="Times New Roman" w:hAnsi="Times New Roman" w:cs="Times New Roman"/>
              </w:rPr>
              <w:lastRenderedPageBreak/>
              <w:t xml:space="preserve">лимфатических сосудов отечной верхней конечности. </w:t>
            </w:r>
          </w:p>
        </w:tc>
        <w:tc>
          <w:tcPr>
            <w:tcW w:w="1540" w:type="dxa"/>
          </w:tcPr>
          <w:p w:rsidR="00491E30" w:rsidRPr="00D40333" w:rsidRDefault="00491E30" w:rsidP="00264F28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есть проблемы</w:t>
            </w:r>
          </w:p>
        </w:tc>
        <w:tc>
          <w:tcPr>
            <w:tcW w:w="1540" w:type="dxa"/>
          </w:tcPr>
          <w:p w:rsidR="00491E30" w:rsidRPr="00D40333" w:rsidRDefault="00491E30" w:rsidP="00264F28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s 410.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сердечно-сосудистой системы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BB3F5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BB3F5D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</w:rPr>
              <w:t>s 4102.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Структура вен</w:t>
            </w:r>
          </w:p>
        </w:tc>
        <w:tc>
          <w:tcPr>
            <w:tcW w:w="3382" w:type="dxa"/>
          </w:tcPr>
          <w:p w:rsidR="00491E30" w:rsidRPr="00D40333" w:rsidRDefault="00491E30" w:rsidP="00BB3F5D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Деформация подмышечной и/или подключичной вены на стороне операции: давление извне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лимфоцеле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, рубцами. 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B33E24">
        <w:trPr>
          <w:gridAfter w:val="6"/>
          <w:wAfter w:w="10810" w:type="dxa"/>
        </w:trPr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s630.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репродуктивной системы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894426">
            <w:pPr>
              <w:pStyle w:val="ListDomainsIndent1ICF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D40333">
              <w:rPr>
                <w:noProof/>
                <w:sz w:val="22"/>
                <w:szCs w:val="22"/>
                <w:lang w:val="ru-RU"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894426">
            <w:pPr>
              <w:pStyle w:val="ListDomainsIndent1ICF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D40333">
              <w:rPr>
                <w:noProof/>
                <w:sz w:val="22"/>
                <w:szCs w:val="22"/>
                <w:lang w:val="ru-RU"/>
              </w:rPr>
              <w:t>есть проблемы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s6302.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Молочная железа и сосок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proofErr w:type="spellStart"/>
            <w:r w:rsidRPr="00D40333">
              <w:rPr>
                <w:rFonts w:ascii="Times New Roman" w:hAnsi="Times New Roman" w:cs="Times New Roman"/>
              </w:rPr>
              <w:t>Мастэктомия</w:t>
            </w:r>
            <w:proofErr w:type="spellEnd"/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B33E24">
        <w:trPr>
          <w:gridAfter w:val="6"/>
          <w:wAfter w:w="10810" w:type="dxa"/>
        </w:trPr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области плеча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0C74DF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0C74DF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7200.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Кости плечевого пояса</w:t>
            </w:r>
          </w:p>
        </w:tc>
        <w:tc>
          <w:tcPr>
            <w:tcW w:w="3382" w:type="dxa"/>
            <w:vMerge w:val="restart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proofErr w:type="spellStart"/>
            <w:r w:rsidRPr="00D40333">
              <w:rPr>
                <w:rFonts w:ascii="Times New Roman" w:hAnsi="Times New Roman" w:cs="Times New Roman"/>
              </w:rPr>
              <w:t>Остеоартроз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, остеопороз,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proofErr w:type="gramStart"/>
            <w:r w:rsidRPr="00D40333">
              <w:rPr>
                <w:rFonts w:ascii="Times New Roman" w:hAnsi="Times New Roman" w:cs="Times New Roman"/>
              </w:rPr>
              <w:t>плече-лопаточный</w:t>
            </w:r>
            <w:proofErr w:type="gramEnd"/>
            <w:r w:rsidRPr="00D40333">
              <w:rPr>
                <w:rFonts w:ascii="Times New Roman" w:hAnsi="Times New Roman" w:cs="Times New Roman"/>
              </w:rPr>
              <w:t xml:space="preserve"> периартрит на стороне операции.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7201.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Суставы плечевого пояса</w:t>
            </w:r>
          </w:p>
        </w:tc>
        <w:tc>
          <w:tcPr>
            <w:tcW w:w="3382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7202.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Мышцы плечевого пояса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Гипотрофия мышц плечевого пояса на стороне операции.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верхней конечности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021A9E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021A9E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7300.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Структура плеча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 xml:space="preserve">73000. Кости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 xml:space="preserve">73002. Мышцы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73003. Связки и фасции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Надрыв суставной капсулы плечевого сустава на стороне операции, облитерация ее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дупликатуры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при длительной </w:t>
            </w:r>
            <w:proofErr w:type="gramStart"/>
            <w:r w:rsidRPr="00D40333">
              <w:rPr>
                <w:rFonts w:ascii="Times New Roman" w:hAnsi="Times New Roman" w:cs="Times New Roman"/>
              </w:rPr>
              <w:t>п</w:t>
            </w:r>
            <w:proofErr w:type="gramEnd"/>
            <w:r w:rsidRPr="00D40333">
              <w:rPr>
                <w:rFonts w:ascii="Times New Roman" w:hAnsi="Times New Roman" w:cs="Times New Roman"/>
              </w:rPr>
              <w:t xml:space="preserve">/о иммобилизации. </w:t>
            </w:r>
          </w:p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7308.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0333">
              <w:rPr>
                <w:rFonts w:ascii="Times New Roman" w:hAnsi="Times New Roman" w:cs="Times New Roman"/>
              </w:rPr>
              <w:t>Структура верхней конечности, другая уточненная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Увеличенная в объеме верхняя конечность на стороне операции.</w:t>
            </w:r>
          </w:p>
        </w:tc>
        <w:tc>
          <w:tcPr>
            <w:tcW w:w="1540" w:type="dxa"/>
          </w:tcPr>
          <w:p w:rsidR="00491E30" w:rsidRPr="00D40333" w:rsidRDefault="00491E30" w:rsidP="00021A9E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</w:tcPr>
          <w:p w:rsidR="00491E30" w:rsidRPr="00D40333" w:rsidRDefault="00491E30" w:rsidP="00021A9E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Структура туловища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5C020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5C020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7608.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Структура туловища, другая </w:t>
            </w:r>
            <w:r w:rsidRPr="00D40333">
              <w:rPr>
                <w:rFonts w:ascii="Times New Roman" w:hAnsi="Times New Roman" w:cs="Times New Roman"/>
              </w:rPr>
              <w:lastRenderedPageBreak/>
              <w:t>уточненная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lastRenderedPageBreak/>
              <w:t>Scapula</w:t>
            </w:r>
            <w:r w:rsidRPr="00D403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333">
              <w:rPr>
                <w:rFonts w:ascii="Times New Roman" w:hAnsi="Times New Roman" w:cs="Times New Roman"/>
                <w:lang w:val="en-US"/>
              </w:rPr>
              <w:t>alata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на стороне операции.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pStyle w:val="QualifierTextICF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pStyle w:val="QualifierTextICF"/>
              <w:rPr>
                <w:sz w:val="22"/>
                <w:szCs w:val="22"/>
                <w:lang w:val="ru-RU"/>
              </w:rPr>
            </w:pPr>
          </w:p>
        </w:tc>
      </w:tr>
      <w:tr w:rsidR="00491E30" w:rsidRPr="00D40333" w:rsidTr="00B33E24">
        <w:trPr>
          <w:gridAfter w:val="6"/>
          <w:wAfter w:w="10810" w:type="dxa"/>
        </w:trPr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D40333">
              <w:rPr>
                <w:rFonts w:ascii="Times New Roman" w:hAnsi="Times New Roman" w:cs="Times New Roman"/>
              </w:rPr>
              <w:t>8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810.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кожного покрова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</w:tcPr>
          <w:p w:rsidR="00491E30" w:rsidRPr="00D40333" w:rsidRDefault="00491E30" w:rsidP="006B18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1540" w:type="dxa"/>
            <w:vMerge w:val="restart"/>
          </w:tcPr>
          <w:p w:rsidR="00491E30" w:rsidRPr="00D40333" w:rsidRDefault="00491E30" w:rsidP="006B18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8102.</w:t>
            </w: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Структура кожного покрова верхней конечности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Истончение эпидермиса - утолщение дермы отечной </w:t>
            </w:r>
            <w:r w:rsidRPr="00D40333">
              <w:rPr>
                <w:rFonts w:ascii="Times New Roman" w:hAnsi="Times New Roman" w:cs="Times New Roman"/>
                <w:noProof/>
              </w:rPr>
              <w:t>верхней конечности</w:t>
            </w:r>
            <w:r w:rsidRPr="00D403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  <w:tr w:rsidR="00491E30" w:rsidRPr="00D40333" w:rsidTr="002C5C13">
        <w:tc>
          <w:tcPr>
            <w:tcW w:w="90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s</w:t>
            </w:r>
            <w:r w:rsidRPr="00D40333">
              <w:rPr>
                <w:rFonts w:ascii="Times New Roman" w:hAnsi="Times New Roman" w:cs="Times New Roman"/>
              </w:rPr>
              <w:t>898.</w:t>
            </w:r>
          </w:p>
        </w:tc>
        <w:tc>
          <w:tcPr>
            <w:tcW w:w="1034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Кожа и относящиеся к ней структуры, другие уточненные</w:t>
            </w:r>
          </w:p>
        </w:tc>
        <w:tc>
          <w:tcPr>
            <w:tcW w:w="3382" w:type="dxa"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  <w:proofErr w:type="spellStart"/>
            <w:r w:rsidRPr="00D40333">
              <w:rPr>
                <w:rFonts w:ascii="Times New Roman" w:hAnsi="Times New Roman" w:cs="Times New Roman"/>
              </w:rPr>
              <w:t>Адипозная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трансформация. Фиброз тканей отечной верхней конечности.</w:t>
            </w: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491E30" w:rsidRPr="00D40333" w:rsidRDefault="00491E30" w:rsidP="00B33E24">
            <w:pPr>
              <w:rPr>
                <w:rFonts w:ascii="Times New Roman" w:hAnsi="Times New Roman" w:cs="Times New Roman"/>
              </w:rPr>
            </w:pPr>
          </w:p>
        </w:tc>
      </w:tr>
    </w:tbl>
    <w:p w:rsidR="00A65376" w:rsidRPr="00D40333" w:rsidRDefault="00A65376" w:rsidP="00CE3DD1">
      <w:pPr>
        <w:jc w:val="center"/>
        <w:rPr>
          <w:rFonts w:ascii="Times New Roman" w:hAnsi="Times New Roman" w:cs="Times New Roman"/>
        </w:rPr>
      </w:pPr>
    </w:p>
    <w:p w:rsidR="00CE3DD1" w:rsidRPr="00180BBC" w:rsidRDefault="00736637" w:rsidP="00CE3DD1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  <w:r w:rsidRPr="00180BBC">
        <w:rPr>
          <w:rFonts w:ascii="Times New Roman" w:hAnsi="Times New Roman"/>
          <w:color w:val="auto"/>
          <w:sz w:val="24"/>
          <w:szCs w:val="24"/>
        </w:rPr>
        <w:t>Таблица 3. Н</w:t>
      </w:r>
      <w:r w:rsidR="008B22C0" w:rsidRPr="00180BBC">
        <w:rPr>
          <w:rFonts w:ascii="Times New Roman" w:hAnsi="Times New Roman"/>
          <w:color w:val="auto"/>
          <w:sz w:val="24"/>
          <w:szCs w:val="24"/>
        </w:rPr>
        <w:t xml:space="preserve">абор кодов </w:t>
      </w:r>
      <w:r w:rsidRPr="00180BBC">
        <w:rPr>
          <w:rFonts w:ascii="Times New Roman" w:hAnsi="Times New Roman"/>
          <w:color w:val="auto"/>
          <w:sz w:val="24"/>
          <w:szCs w:val="24"/>
        </w:rPr>
        <w:t xml:space="preserve">МКФ </w:t>
      </w:r>
      <w:r w:rsidR="008B22C0" w:rsidRPr="00180BBC">
        <w:rPr>
          <w:rFonts w:ascii="Times New Roman" w:hAnsi="Times New Roman"/>
          <w:color w:val="auto"/>
          <w:sz w:val="24"/>
          <w:szCs w:val="24"/>
        </w:rPr>
        <w:t>по составляющей Активность и участие (</w:t>
      </w:r>
      <w:r w:rsidR="008B22C0" w:rsidRPr="00180BBC">
        <w:rPr>
          <w:rFonts w:ascii="Times New Roman" w:hAnsi="Times New Roman"/>
          <w:color w:val="auto"/>
          <w:sz w:val="24"/>
          <w:szCs w:val="24"/>
          <w:lang w:val="en-US"/>
        </w:rPr>
        <w:t>d</w:t>
      </w:r>
      <w:r w:rsidR="008B22C0" w:rsidRPr="00180BBC">
        <w:rPr>
          <w:rFonts w:ascii="Times New Roman" w:hAnsi="Times New Roman"/>
          <w:color w:val="auto"/>
          <w:sz w:val="24"/>
          <w:szCs w:val="24"/>
        </w:rPr>
        <w:t>)</w:t>
      </w:r>
      <w:r w:rsidR="00CE3DD1" w:rsidRPr="00180B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6348A" w:rsidRPr="00D40333" w:rsidRDefault="00A6348A" w:rsidP="00CE3DD1">
      <w:pPr>
        <w:pStyle w:val="TableName"/>
        <w:jc w:val="center"/>
        <w:rPr>
          <w:rFonts w:ascii="Times New Roman" w:hAnsi="Times New Roman"/>
          <w:b w:val="0"/>
          <w:color w:val="aut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981"/>
        <w:gridCol w:w="982"/>
        <w:gridCol w:w="3211"/>
        <w:gridCol w:w="1771"/>
        <w:gridCol w:w="1771"/>
      </w:tblGrid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с ПЛАЭ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без ПЛАЭ</w:t>
            </w:r>
          </w:p>
        </w:tc>
      </w:tr>
      <w:tr w:rsidR="001A66B1" w:rsidRPr="00D40333" w:rsidTr="00495C7C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6" w:type="dxa"/>
            <w:gridSpan w:val="5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Общие задачи и требования</w:t>
            </w: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d230.</w:t>
            </w: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Выполнение повседневного распорядка</w:t>
            </w:r>
          </w:p>
        </w:tc>
        <w:tc>
          <w:tcPr>
            <w:tcW w:w="2927" w:type="dxa"/>
            <w:vMerge w:val="restart"/>
          </w:tcPr>
          <w:p w:rsidR="001A66B1" w:rsidRPr="00D40333" w:rsidRDefault="001A66B1" w:rsidP="001A66B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 w:val="restart"/>
          </w:tcPr>
          <w:p w:rsidR="001A66B1" w:rsidRPr="00D40333" w:rsidRDefault="001A66B1" w:rsidP="001A66B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d2301.</w:t>
            </w: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Организация повседневного распорядка </w:t>
            </w: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d2302.</w:t>
            </w: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Исполнение повседневного распорядка</w:t>
            </w: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d2303.</w:t>
            </w: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Управление уровнем собственной активности</w:t>
            </w: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d240.</w:t>
            </w: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Преодоление стресса и других психологических нагрузок</w:t>
            </w: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A66B1" w:rsidRPr="00D40333" w:rsidTr="00736637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d2401.</w:t>
            </w:r>
          </w:p>
        </w:tc>
        <w:tc>
          <w:tcPr>
            <w:tcW w:w="5964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Преодоление стресса</w:t>
            </w: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1A66B1" w:rsidRPr="00D40333" w:rsidTr="00495C7C">
        <w:tc>
          <w:tcPr>
            <w:tcW w:w="900" w:type="dxa"/>
          </w:tcPr>
          <w:p w:rsidR="001A66B1" w:rsidRPr="00D40333" w:rsidRDefault="001A66B1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6" w:type="dxa"/>
            <w:gridSpan w:val="5"/>
          </w:tcPr>
          <w:p w:rsidR="001A66B1" w:rsidRPr="00D40333" w:rsidRDefault="001A66B1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Мобильность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415.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Поддержание положения тела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4150.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Долго лежать (спать) на стороне операции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4154.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Длительное нахождение в положении стоя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 w:val="restart"/>
          </w:tcPr>
          <w:p w:rsidR="00A61A14" w:rsidRPr="00D40333" w:rsidRDefault="00A61A14" w:rsidP="008B0770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430.</w:t>
            </w: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Поднятие и перенос объектов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4301.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Поднятие, перенос с использованием руки на стороне операции тяжелых предметов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4302.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Поднятие, перенос с использованием плеча на стороне операции тяжелых предметов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440.</w:t>
            </w: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точных движений кисти на стороне операции: подбирание, захват, манипулирование и отпускание (мелкая моторика)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кисти и руки на стороне операции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4450.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Притягивание объекта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4451.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Отталкивание объекта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4452.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Протягивание рук (выполнение задач поднятой рукой на стороне операции)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4453.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Вращение или сгибание в кисти или руке на стороне операции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4454.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Бросок рукой на стороне операции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A61A14" w:rsidRPr="00D40333" w:rsidTr="00736637">
        <w:tc>
          <w:tcPr>
            <w:tcW w:w="900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A61A14" w:rsidRPr="00D40333" w:rsidRDefault="00A61A14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4458.</w:t>
            </w:r>
          </w:p>
        </w:tc>
        <w:tc>
          <w:tcPr>
            <w:tcW w:w="5964" w:type="dxa"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кисти и руки на стороне операции, другое уточненное (длительное написание текста, работа на компьютере, вязание, шитье)</w:t>
            </w:r>
          </w:p>
        </w:tc>
        <w:tc>
          <w:tcPr>
            <w:tcW w:w="2927" w:type="dxa"/>
          </w:tcPr>
          <w:p w:rsidR="00A61A14" w:rsidRPr="00D40333" w:rsidRDefault="00A61A14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  <w:vMerge/>
          </w:tcPr>
          <w:p w:rsidR="00A61A14" w:rsidRPr="00D40333" w:rsidRDefault="00A61A14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450.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Ходьба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4501.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Ходьба на длинные расстояния (более 2 км)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455.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Передвижение способами, отличающимися от ходьбы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4552.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Бег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4553.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Прыжки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465.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Передвижение с использованием технических средств (на лыжах, в кресле-каталке, с ходунками)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пассажирского транспорта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4702.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моторизованного общественного транспорта (авиаперелет)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475.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Управление транспортом</w:t>
            </w:r>
          </w:p>
        </w:tc>
        <w:tc>
          <w:tcPr>
            <w:tcW w:w="2927" w:type="dxa"/>
          </w:tcPr>
          <w:p w:rsidR="00736637" w:rsidRPr="00D40333" w:rsidRDefault="00736637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4750.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Передвижение на велосипеде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4751.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Вождение автомобиля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480.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Езда верхом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F958B3" w:rsidP="00F958B3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F162FE" w:rsidRPr="00D40333" w:rsidTr="00495C7C">
        <w:tc>
          <w:tcPr>
            <w:tcW w:w="900" w:type="dxa"/>
          </w:tcPr>
          <w:p w:rsidR="00F162FE" w:rsidRPr="00D40333" w:rsidRDefault="00F162FE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6" w:type="dxa"/>
            <w:gridSpan w:val="5"/>
          </w:tcPr>
          <w:p w:rsidR="00F162FE" w:rsidRPr="00D40333" w:rsidRDefault="00F162FE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Самообслуживание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Мытье</w:t>
            </w:r>
            <w:r w:rsidRPr="00D40333">
              <w:rPr>
                <w:rFonts w:ascii="Times New Roman" w:hAnsi="Times New Roman" w:cs="Times New Roman"/>
                <w:noProof/>
              </w:rPr>
              <w:t xml:space="preserve"> частей и всего тела, вытирание полотенцем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540.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Одевание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5400.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Одевание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5401.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Раздевание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5404.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Выбор соответствующей одежды (трудности подбора одежды при лимфедеме верхней конечности/</w:t>
            </w:r>
            <w:r w:rsidRPr="00D40333">
              <w:rPr>
                <w:rFonts w:ascii="Times New Roman" w:hAnsi="Times New Roman" w:cs="Times New Roman"/>
              </w:rPr>
              <w:t xml:space="preserve"> эстетические проблемы</w:t>
            </w:r>
            <w:r w:rsidR="00A61A14" w:rsidRPr="00D40333">
              <w:rPr>
                <w:rFonts w:ascii="Times New Roman" w:hAnsi="Times New Roman" w:cs="Times New Roman"/>
              </w:rPr>
              <w:t>, подбор белья</w:t>
            </w:r>
            <w:r w:rsidRPr="00D40333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A61A14" w:rsidP="00A61A14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Прием пищи (поднесение ее ко рту, резка, открывание банок, использование столовых приборов рукой на стороне операции) 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560.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Питье (поднесение напитков ко рту, разливание, открывание бутылок рукой на стороне </w:t>
            </w: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операции)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570.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Забота о своем здоровье (включая регулярное прохождение медицинских осмотров)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BB0D6F" w:rsidRPr="00D40333" w:rsidTr="00495C7C">
        <w:tc>
          <w:tcPr>
            <w:tcW w:w="900" w:type="dxa"/>
          </w:tcPr>
          <w:p w:rsidR="00BB0D6F" w:rsidRPr="00D40333" w:rsidRDefault="00BB0D6F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 </w:t>
            </w: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86" w:type="dxa"/>
            <w:gridSpan w:val="5"/>
          </w:tcPr>
          <w:p w:rsidR="00BB0D6F" w:rsidRPr="00D40333" w:rsidRDefault="00BB0D6F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Бытовая жизнь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Приобретение товаров и услуг (посещение магазина и обеспечение любыми товарами и услугами ежедневного потребления, их транспортировка)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Приготовление пищи (приготовление простых и сложных блюд)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640.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Выполнение работы по дому</w:t>
            </w:r>
            <w:r w:rsidRPr="00D40333">
              <w:rPr>
                <w:rFonts w:ascii="Times New Roman" w:hAnsi="Times New Roman" w:cs="Times New Roman"/>
              </w:rPr>
              <w:t xml:space="preserve"> (с необходимостью ежедневного соблюдения мер предосторожности – травмы кожного покрова)</w:t>
            </w:r>
          </w:p>
        </w:tc>
        <w:tc>
          <w:tcPr>
            <w:tcW w:w="2927" w:type="dxa"/>
          </w:tcPr>
          <w:p w:rsidR="00736637" w:rsidRPr="00D40333" w:rsidRDefault="00736637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6400.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Стирка и сушка одежды и белья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6401.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Уборка на кухне и мытье посуды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6402.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Уборка жилой части дома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6403.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Использование домашних приборов (утюга, стиральной машины, пылесоса и др.)</w:t>
            </w:r>
          </w:p>
        </w:tc>
        <w:tc>
          <w:tcPr>
            <w:tcW w:w="2927" w:type="dxa"/>
          </w:tcPr>
          <w:p w:rsidR="00736637" w:rsidRPr="00D40333" w:rsidRDefault="00BB0D6F" w:rsidP="00BB0D6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650.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Забота о домашнем имуществе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6500.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Пошив и ремонт одежды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6501.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Поддержание сохранности и ремонт домашнего и другого личного имущества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6505.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Забота о комнатных и уличных растениях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660.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Помощь другим (помощь другим в самообслуживании, при движении, в общении и осуществлении межличностных отношений, питании и поддержании здоровья)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94FDC" w:rsidRPr="00D40333" w:rsidTr="00495C7C">
        <w:tc>
          <w:tcPr>
            <w:tcW w:w="900" w:type="dxa"/>
          </w:tcPr>
          <w:p w:rsidR="00794FDC" w:rsidRPr="00D40333" w:rsidRDefault="00794FDC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6" w:type="dxa"/>
            <w:gridSpan w:val="5"/>
          </w:tcPr>
          <w:p w:rsidR="00794FDC" w:rsidRPr="00D40333" w:rsidRDefault="00794FDC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Межличностные взаимодействия и отношения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Сложные межличностные взаимодействия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7202.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Контроль поведения при взаимодействиях (контроль эмоций и импульсивных порывов, словесной и физической агрессии)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750.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Неформальные социальные отношения (неформальные отношения с равными индивидами/трудности адаптации)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770.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Интимные отношения</w:t>
            </w:r>
            <w:r w:rsidRPr="00D40333">
              <w:rPr>
                <w:rFonts w:ascii="Times New Roman" w:hAnsi="Times New Roman" w:cs="Times New Roman"/>
              </w:rPr>
              <w:t xml:space="preserve"> </w:t>
            </w:r>
            <w:r w:rsidRPr="00D40333">
              <w:rPr>
                <w:rFonts w:ascii="Times New Roman" w:hAnsi="Times New Roman" w:cs="Times New Roman"/>
              </w:rPr>
              <w:lastRenderedPageBreak/>
              <w:t>(нарушение сексуальной жизни)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lastRenderedPageBreak/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94FDC" w:rsidRPr="00D40333" w:rsidTr="00495C7C">
        <w:tc>
          <w:tcPr>
            <w:tcW w:w="900" w:type="dxa"/>
          </w:tcPr>
          <w:p w:rsidR="00794FDC" w:rsidRPr="00D40333" w:rsidRDefault="00794FDC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lastRenderedPageBreak/>
              <w:t>d</w:t>
            </w:r>
            <w:r w:rsidRPr="00D403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86" w:type="dxa"/>
            <w:gridSpan w:val="5"/>
          </w:tcPr>
          <w:p w:rsidR="00794FDC" w:rsidRPr="00D40333" w:rsidRDefault="00794FDC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Главные сферы жизни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850.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Оплачиваемая работа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8502.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Выполнение всех условий, налагаемых должностью, с полной занятостью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94FDC" w:rsidRPr="00D40333" w:rsidTr="00495C7C">
        <w:tc>
          <w:tcPr>
            <w:tcW w:w="900" w:type="dxa"/>
          </w:tcPr>
          <w:p w:rsidR="00794FDC" w:rsidRPr="00D40333" w:rsidRDefault="00794FDC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86" w:type="dxa"/>
            <w:gridSpan w:val="5"/>
          </w:tcPr>
          <w:p w:rsidR="00794FDC" w:rsidRPr="00D40333" w:rsidRDefault="00794FDC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Жизнь в сообществах, общественная и гражданская жизнь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920.</w:t>
            </w: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Отдых и досуг</w:t>
            </w: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7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9201.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Участие в спортивных состязаниях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9203.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Рукоделие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9204.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Хобби (игра на музыкальных инструментах)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9205.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Неформальное общение (социальная активность/изоляция)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36637" w:rsidRPr="00D40333" w:rsidTr="00736637">
        <w:tc>
          <w:tcPr>
            <w:tcW w:w="900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lang w:val="en-US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d</w:t>
            </w:r>
            <w:r w:rsidRPr="00D40333">
              <w:rPr>
                <w:rFonts w:ascii="Times New Roman" w:hAnsi="Times New Roman" w:cs="Times New Roman"/>
              </w:rPr>
              <w:t>9209.</w:t>
            </w:r>
          </w:p>
        </w:tc>
        <w:tc>
          <w:tcPr>
            <w:tcW w:w="5964" w:type="dxa"/>
          </w:tcPr>
          <w:p w:rsidR="00736637" w:rsidRPr="00D40333" w:rsidRDefault="00736637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Отдых и досуг, другие неуточненные (желание уйти в отпуск)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7" w:type="dxa"/>
          </w:tcPr>
          <w:p w:rsidR="00736637" w:rsidRPr="00D40333" w:rsidRDefault="00794FDC" w:rsidP="00794FD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</w:tbl>
    <w:p w:rsidR="008B22C0" w:rsidRPr="00D40333" w:rsidRDefault="008B22C0" w:rsidP="00524366">
      <w:pPr>
        <w:jc w:val="center"/>
        <w:rPr>
          <w:rFonts w:ascii="Times New Roman" w:hAnsi="Times New Roman" w:cs="Times New Roman"/>
        </w:rPr>
      </w:pPr>
    </w:p>
    <w:p w:rsidR="00524366" w:rsidRPr="00940BAE" w:rsidRDefault="00524366" w:rsidP="00940BAE">
      <w:pPr>
        <w:pStyle w:val="TableName"/>
        <w:jc w:val="center"/>
        <w:rPr>
          <w:rFonts w:ascii="Times New Roman" w:hAnsi="Times New Roman"/>
          <w:color w:val="auto"/>
          <w:sz w:val="24"/>
          <w:szCs w:val="24"/>
        </w:rPr>
      </w:pPr>
      <w:r w:rsidRPr="00180BBC">
        <w:rPr>
          <w:rFonts w:ascii="Times New Roman" w:hAnsi="Times New Roman"/>
          <w:color w:val="auto"/>
          <w:sz w:val="24"/>
          <w:szCs w:val="24"/>
        </w:rPr>
        <w:t>Таблица 4. Н</w:t>
      </w:r>
      <w:r w:rsidR="00132F0A" w:rsidRPr="00180BBC">
        <w:rPr>
          <w:rFonts w:ascii="Times New Roman" w:hAnsi="Times New Roman"/>
          <w:color w:val="auto"/>
          <w:sz w:val="24"/>
          <w:szCs w:val="24"/>
        </w:rPr>
        <w:t xml:space="preserve">абор кодов </w:t>
      </w:r>
      <w:r w:rsidRPr="00180BBC">
        <w:rPr>
          <w:rFonts w:ascii="Times New Roman" w:hAnsi="Times New Roman"/>
          <w:color w:val="auto"/>
          <w:sz w:val="24"/>
          <w:szCs w:val="24"/>
        </w:rPr>
        <w:t xml:space="preserve">МКФ </w:t>
      </w:r>
      <w:r w:rsidR="00132F0A" w:rsidRPr="00180BBC">
        <w:rPr>
          <w:rFonts w:ascii="Times New Roman" w:hAnsi="Times New Roman"/>
          <w:color w:val="auto"/>
          <w:sz w:val="24"/>
          <w:szCs w:val="24"/>
        </w:rPr>
        <w:t>по составляющей Факторы окружающей среды (</w:t>
      </w:r>
      <w:r w:rsidR="00132F0A" w:rsidRPr="00180BBC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="00132F0A" w:rsidRPr="00180BBC">
        <w:rPr>
          <w:rFonts w:ascii="Times New Roman" w:hAnsi="Times New Roman"/>
          <w:color w:val="auto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"/>
        <w:gridCol w:w="980"/>
        <w:gridCol w:w="981"/>
        <w:gridCol w:w="3249"/>
        <w:gridCol w:w="1753"/>
        <w:gridCol w:w="1753"/>
      </w:tblGrid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2 уровень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3 уровень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с ПЛАЭ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 xml:space="preserve">Больные после </w:t>
            </w:r>
            <w:proofErr w:type="spellStart"/>
            <w:r w:rsidRPr="00D40333">
              <w:rPr>
                <w:rFonts w:ascii="Times New Roman" w:hAnsi="Times New Roman" w:cs="Times New Roman"/>
              </w:rPr>
              <w:t>мастэктомии</w:t>
            </w:r>
            <w:proofErr w:type="spellEnd"/>
            <w:r w:rsidRPr="00D40333">
              <w:rPr>
                <w:rFonts w:ascii="Times New Roman" w:hAnsi="Times New Roman" w:cs="Times New Roman"/>
              </w:rPr>
              <w:t xml:space="preserve"> без ПЛАЭ</w:t>
            </w:r>
          </w:p>
        </w:tc>
      </w:tr>
      <w:tr w:rsidR="00F548D9" w:rsidRPr="00D40333" w:rsidTr="00180BBC">
        <w:tc>
          <w:tcPr>
            <w:tcW w:w="901" w:type="dxa"/>
          </w:tcPr>
          <w:p w:rsidR="00F548D9" w:rsidRPr="00D40333" w:rsidRDefault="00F548D9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5" w:type="dxa"/>
            <w:gridSpan w:val="5"/>
          </w:tcPr>
          <w:p w:rsidR="00F548D9" w:rsidRPr="00D40333" w:rsidRDefault="00F548D9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Продукция и технологии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Продукты или вещества для персонального потребления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101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Лекарственные препараты (</w:t>
            </w:r>
            <w:r w:rsidR="00F548D9" w:rsidRPr="00D40333">
              <w:rPr>
                <w:rFonts w:ascii="Times New Roman" w:hAnsi="Times New Roman" w:cs="Times New Roman"/>
                <w:noProof/>
              </w:rPr>
              <w:t xml:space="preserve">гормонотерапия, </w:t>
            </w:r>
            <w:r w:rsidRPr="00D40333">
              <w:rPr>
                <w:rFonts w:ascii="Times New Roman" w:hAnsi="Times New Roman" w:cs="Times New Roman"/>
                <w:noProof/>
              </w:rPr>
              <w:t>флебопротекторы, антибиотики,</w:t>
            </w:r>
            <w:r w:rsidRPr="00D40333">
              <w:rPr>
                <w:rFonts w:ascii="Times New Roman" w:hAnsi="Times New Roman" w:cs="Times New Roman"/>
              </w:rPr>
              <w:t xml:space="preserve"> анальгетики, неселективные и селективные нестероидные противовоспалительные препараты, мышечные релаксанты и др.)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 xml:space="preserve">Изделия и технологии для личного повседневного использования 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151</w:t>
            </w:r>
          </w:p>
        </w:tc>
        <w:tc>
          <w:tcPr>
            <w:tcW w:w="5959" w:type="dxa"/>
          </w:tcPr>
          <w:p w:rsidR="0054731D" w:rsidRPr="00D40333" w:rsidRDefault="0054731D" w:rsidP="00F548D9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Вспомогательные  изделия</w:t>
            </w:r>
            <w:r w:rsidRPr="00D40333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Pr="00D40333">
              <w:rPr>
                <w:rFonts w:ascii="Times New Roman" w:hAnsi="Times New Roman" w:cs="Times New Roman"/>
                <w:noProof/>
              </w:rPr>
              <w:t>(</w:t>
            </w:r>
            <w:r w:rsidR="00F548D9" w:rsidRPr="00D40333">
              <w:rPr>
                <w:rFonts w:ascii="Times New Roman" w:hAnsi="Times New Roman" w:cs="Times New Roman"/>
                <w:noProof/>
              </w:rPr>
              <w:t xml:space="preserve">фиксирующие повязки, экзопротез, </w:t>
            </w:r>
            <w:r w:rsidRPr="00D40333">
              <w:rPr>
                <w:rFonts w:ascii="Times New Roman" w:hAnsi="Times New Roman" w:cs="Times New Roman"/>
                <w:noProof/>
              </w:rPr>
              <w:t>комп</w:t>
            </w:r>
            <w:r w:rsidR="00F548D9" w:rsidRPr="00D40333">
              <w:rPr>
                <w:rFonts w:ascii="Times New Roman" w:hAnsi="Times New Roman" w:cs="Times New Roman"/>
                <w:noProof/>
              </w:rPr>
              <w:t>рессионные эластические изделия</w:t>
            </w:r>
            <w:r w:rsidRPr="00D40333">
              <w:rPr>
                <w:rFonts w:ascii="Times New Roman" w:hAnsi="Times New Roman" w:cs="Times New Roman"/>
                <w:noProof/>
              </w:rPr>
              <w:t xml:space="preserve"> и др.)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Собственность и капитал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1</w:t>
            </w:r>
            <w:r w:rsidRPr="00D40333">
              <w:rPr>
                <w:rFonts w:ascii="Times New Roman" w:hAnsi="Times New Roman" w:cs="Times New Roman"/>
                <w:noProof/>
              </w:rPr>
              <w:t>651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Материальная собственность (деньги и другие материальные ценности, которыми больная владеет или которые она имеет право использовать)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F548D9" w:rsidRPr="00D40333" w:rsidTr="00180BBC">
        <w:tc>
          <w:tcPr>
            <w:tcW w:w="901" w:type="dxa"/>
          </w:tcPr>
          <w:p w:rsidR="00F548D9" w:rsidRPr="00D40333" w:rsidRDefault="00F548D9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5" w:type="dxa"/>
            <w:gridSpan w:val="5"/>
          </w:tcPr>
          <w:p w:rsidR="00F548D9" w:rsidRPr="00D40333" w:rsidRDefault="00F548D9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Природное окружение и изменения окружающей среды, осуществленные человеком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Климат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250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Температура (</w:t>
            </w:r>
            <w:r w:rsidRPr="00D40333">
              <w:rPr>
                <w:rFonts w:ascii="Times New Roman" w:hAnsi="Times New Roman" w:cs="Times New Roman"/>
                <w:color w:val="000000"/>
              </w:rPr>
              <w:t>климат с высоким температурным фоном)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251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Влажность</w:t>
            </w:r>
            <w:r w:rsidRPr="00D40333">
              <w:rPr>
                <w:rFonts w:ascii="Times New Roman" w:hAnsi="Times New Roman" w:cs="Times New Roman"/>
                <w:color w:val="000000"/>
              </w:rPr>
              <w:t xml:space="preserve"> (климат с повышенной влажностью)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252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Атмосферное давление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127095" w:rsidP="0012709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255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Сезонные изменения</w:t>
            </w:r>
            <w:r w:rsidRPr="00D40333">
              <w:rPr>
                <w:rFonts w:ascii="Times New Roman" w:hAnsi="Times New Roman" w:cs="Times New Roman"/>
              </w:rPr>
              <w:t xml:space="preserve"> (клинически неблагоприятный класс погоды с выраженными межсезонными и внутри суточными резкими изменениями погодных факторов)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Свет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400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</w:rPr>
              <w:t>Интенсивность ультрафиолетовой радиации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Вибрация (повышенная или постоянная вибрация технического оборудования)</w:t>
            </w:r>
          </w:p>
        </w:tc>
        <w:tc>
          <w:tcPr>
            <w:tcW w:w="2929" w:type="dxa"/>
          </w:tcPr>
          <w:p w:rsidR="0054731D" w:rsidRPr="00D40333" w:rsidRDefault="00127095" w:rsidP="0012709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127095" w:rsidP="0012709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Качество воздуха</w:t>
            </w: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2</w:t>
            </w:r>
            <w:r w:rsidRPr="00D40333">
              <w:rPr>
                <w:rFonts w:ascii="Times New Roman" w:hAnsi="Times New Roman" w:cs="Times New Roman"/>
                <w:noProof/>
              </w:rPr>
              <w:t>600</w:t>
            </w: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Качество воздуха внутри помещения (</w:t>
            </w:r>
            <w:r w:rsidR="00127095" w:rsidRPr="00D40333">
              <w:rPr>
                <w:rFonts w:ascii="Times New Roman" w:hAnsi="Times New Roman" w:cs="Times New Roman"/>
                <w:noProof/>
              </w:rPr>
              <w:t xml:space="preserve">в т.ч. </w:t>
            </w:r>
            <w:r w:rsidRPr="00D40333">
              <w:rPr>
                <w:rFonts w:ascii="Times New Roman" w:hAnsi="Times New Roman" w:cs="Times New Roman"/>
                <w:noProof/>
              </w:rPr>
              <w:t>пребывание в душном помещении)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F548D9" w:rsidP="00F548D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A649E" w:rsidRPr="00D40333" w:rsidTr="00180BBC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5" w:type="dxa"/>
            <w:gridSpan w:val="5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Поддержка и взаимосвязи</w:t>
            </w: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Семья и ближайшие родственники</w:t>
            </w:r>
          </w:p>
        </w:tc>
        <w:tc>
          <w:tcPr>
            <w:tcW w:w="2929" w:type="dxa"/>
            <w:vMerge w:val="restart"/>
          </w:tcPr>
          <w:p w:rsidR="007571A2" w:rsidRPr="00D40333" w:rsidRDefault="007571A2" w:rsidP="007A64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  <w:vMerge w:val="restart"/>
          </w:tcPr>
          <w:p w:rsidR="007571A2" w:rsidRPr="00D40333" w:rsidRDefault="007571A2" w:rsidP="007A64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Отдаленные родственники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Друзья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Знакомые, сверстники, коллеги, соседи и члены сообщества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Лица, обладающие властью и авторитетом (в том числе и работодатели)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Персонал, осуществляющий уход и помощь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571A2" w:rsidRPr="00D40333" w:rsidTr="0054731D">
        <w:tc>
          <w:tcPr>
            <w:tcW w:w="901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034" w:type="dxa"/>
          </w:tcPr>
          <w:p w:rsidR="007571A2" w:rsidRPr="00D40333" w:rsidRDefault="007571A2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Профессиональные медицинские работники</w:t>
            </w: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571A2" w:rsidRPr="00D40333" w:rsidRDefault="007571A2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180BBC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5" w:type="dxa"/>
            <w:gridSpan w:val="5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Установки</w:t>
            </w: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семьи и ближайших родственников (которые влияют на поведение и действия больной)</w:t>
            </w:r>
          </w:p>
        </w:tc>
        <w:tc>
          <w:tcPr>
            <w:tcW w:w="2929" w:type="dxa"/>
            <w:vMerge w:val="restart"/>
          </w:tcPr>
          <w:p w:rsidR="007A649E" w:rsidRPr="00D40333" w:rsidRDefault="007A649E" w:rsidP="007A64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  <w:vMerge w:val="restart"/>
          </w:tcPr>
          <w:p w:rsidR="007A649E" w:rsidRPr="00D40333" w:rsidRDefault="007A649E" w:rsidP="007A649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отдаленных родственников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друзей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знакомых, сверстников, коллег, соседей и членов сообщества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лиц, обладающих властью и авторитетом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персонала, осуществляющего уход и помощь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54731D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034" w:type="dxa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Индивидуальные установки профессиональных медицинских работников</w:t>
            </w: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dxa"/>
            <w:vMerge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7A649E" w:rsidRPr="00D40333" w:rsidTr="00180BBC">
        <w:tc>
          <w:tcPr>
            <w:tcW w:w="901" w:type="dxa"/>
          </w:tcPr>
          <w:p w:rsidR="007A649E" w:rsidRPr="00D40333" w:rsidRDefault="007A649E" w:rsidP="00495C7C">
            <w:pPr>
              <w:rPr>
                <w:rFonts w:ascii="Times New Roman" w:hAnsi="Times New Roman" w:cs="Times New Roman"/>
                <w:b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D403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5" w:type="dxa"/>
            <w:gridSpan w:val="5"/>
          </w:tcPr>
          <w:p w:rsidR="007A649E" w:rsidRPr="00D40333" w:rsidRDefault="007A649E" w:rsidP="00495C7C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политика, которые организуют и обеспечивают производство товаров и изделий, потребляемых или используемых людьми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политика, обеспечивающие передвижение или перемещение людей или товаров из одного места в другое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</w:rPr>
              <w:t>нет проблем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политика, касающиеся групп людей, объединенных общими некоммерческими интересами, часто связанных членством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 социального страхования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 общей социальной поддержки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 здравоохранения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  <w:tr w:rsidR="0054731D" w:rsidRPr="00D40333" w:rsidTr="0054731D">
        <w:tc>
          <w:tcPr>
            <w:tcW w:w="901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4731D" w:rsidRPr="00D40333" w:rsidRDefault="0054731D" w:rsidP="00495C7C">
            <w:pPr>
              <w:jc w:val="center"/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lang w:val="en-US"/>
              </w:rPr>
              <w:t>e</w:t>
            </w:r>
            <w:r w:rsidRPr="00D40333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034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</w:tcPr>
          <w:p w:rsidR="0054731D" w:rsidRPr="00D40333" w:rsidRDefault="0054731D" w:rsidP="00495C7C">
            <w:pPr>
              <w:rPr>
                <w:rFonts w:ascii="Times New Roman" w:hAnsi="Times New Roman" w:cs="Times New Roman"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Службы, административные системы и политика труда и занятости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  <w:tc>
          <w:tcPr>
            <w:tcW w:w="2929" w:type="dxa"/>
          </w:tcPr>
          <w:p w:rsidR="0054731D" w:rsidRPr="00D40333" w:rsidRDefault="00794ADE" w:rsidP="00794ADE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D40333">
              <w:rPr>
                <w:rFonts w:ascii="Times New Roman" w:hAnsi="Times New Roman" w:cs="Times New Roman"/>
                <w:noProof/>
              </w:rPr>
              <w:t>есть проблемы</w:t>
            </w:r>
          </w:p>
        </w:tc>
      </w:tr>
    </w:tbl>
    <w:p w:rsidR="00132F0A" w:rsidRPr="00D40333" w:rsidRDefault="00132F0A">
      <w:pPr>
        <w:rPr>
          <w:rFonts w:ascii="Times New Roman" w:hAnsi="Times New Roman" w:cs="Times New Roman"/>
        </w:rPr>
      </w:pPr>
    </w:p>
    <w:sectPr w:rsidR="00132F0A" w:rsidRPr="00D40333" w:rsidSect="00D3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D63"/>
    <w:multiLevelType w:val="hybridMultilevel"/>
    <w:tmpl w:val="4FDAF73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AD52189"/>
    <w:multiLevelType w:val="hybridMultilevel"/>
    <w:tmpl w:val="938E59A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4ADB7776"/>
    <w:multiLevelType w:val="hybridMultilevel"/>
    <w:tmpl w:val="64904D6E"/>
    <w:lvl w:ilvl="0" w:tplc="0419000F">
      <w:start w:val="1"/>
      <w:numFmt w:val="decimal"/>
      <w:lvlText w:val="%1."/>
      <w:lvlJc w:val="left"/>
      <w:pPr>
        <w:ind w:left="833" w:hanging="72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04556AA"/>
    <w:multiLevelType w:val="hybridMultilevel"/>
    <w:tmpl w:val="13C26C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BA"/>
    <w:rsid w:val="00021A9E"/>
    <w:rsid w:val="0004717C"/>
    <w:rsid w:val="00082C8D"/>
    <w:rsid w:val="000B57A7"/>
    <w:rsid w:val="000C74DF"/>
    <w:rsid w:val="000D24F5"/>
    <w:rsid w:val="000E0603"/>
    <w:rsid w:val="00106213"/>
    <w:rsid w:val="00127095"/>
    <w:rsid w:val="001273FD"/>
    <w:rsid w:val="00132F0A"/>
    <w:rsid w:val="00164478"/>
    <w:rsid w:val="00180BBC"/>
    <w:rsid w:val="00187BE4"/>
    <w:rsid w:val="00191515"/>
    <w:rsid w:val="001946BA"/>
    <w:rsid w:val="001957F2"/>
    <w:rsid w:val="001A3CCC"/>
    <w:rsid w:val="001A66B1"/>
    <w:rsid w:val="001C1E7F"/>
    <w:rsid w:val="001D4FEF"/>
    <w:rsid w:val="001F51A4"/>
    <w:rsid w:val="0024746D"/>
    <w:rsid w:val="002619B7"/>
    <w:rsid w:val="00264F28"/>
    <w:rsid w:val="0029588D"/>
    <w:rsid w:val="002C5C13"/>
    <w:rsid w:val="002E3EFD"/>
    <w:rsid w:val="003004FD"/>
    <w:rsid w:val="00316F24"/>
    <w:rsid w:val="0035235D"/>
    <w:rsid w:val="003C16A8"/>
    <w:rsid w:val="00400C09"/>
    <w:rsid w:val="00412953"/>
    <w:rsid w:val="004137ED"/>
    <w:rsid w:val="00422767"/>
    <w:rsid w:val="004351B8"/>
    <w:rsid w:val="004355F2"/>
    <w:rsid w:val="0044220E"/>
    <w:rsid w:val="00453269"/>
    <w:rsid w:val="0045455C"/>
    <w:rsid w:val="00491E30"/>
    <w:rsid w:val="00495C7C"/>
    <w:rsid w:val="004D6AD7"/>
    <w:rsid w:val="005014E2"/>
    <w:rsid w:val="00502361"/>
    <w:rsid w:val="00524366"/>
    <w:rsid w:val="0054731D"/>
    <w:rsid w:val="00553A96"/>
    <w:rsid w:val="005C0209"/>
    <w:rsid w:val="00634196"/>
    <w:rsid w:val="00636F6A"/>
    <w:rsid w:val="00692D18"/>
    <w:rsid w:val="006A7B78"/>
    <w:rsid w:val="006B181B"/>
    <w:rsid w:val="006E02C5"/>
    <w:rsid w:val="00700674"/>
    <w:rsid w:val="00707B7A"/>
    <w:rsid w:val="00736637"/>
    <w:rsid w:val="00742D8D"/>
    <w:rsid w:val="00745180"/>
    <w:rsid w:val="007571A2"/>
    <w:rsid w:val="00761969"/>
    <w:rsid w:val="00794ADE"/>
    <w:rsid w:val="00794FDC"/>
    <w:rsid w:val="007A649E"/>
    <w:rsid w:val="007B3879"/>
    <w:rsid w:val="00807392"/>
    <w:rsid w:val="008128E4"/>
    <w:rsid w:val="00867023"/>
    <w:rsid w:val="00894426"/>
    <w:rsid w:val="008B0770"/>
    <w:rsid w:val="008B22C0"/>
    <w:rsid w:val="008D30A5"/>
    <w:rsid w:val="009061B9"/>
    <w:rsid w:val="00940BAE"/>
    <w:rsid w:val="009C71E8"/>
    <w:rsid w:val="009D2AC0"/>
    <w:rsid w:val="009F73B3"/>
    <w:rsid w:val="00A61A14"/>
    <w:rsid w:val="00A6348A"/>
    <w:rsid w:val="00A65376"/>
    <w:rsid w:val="00A7202B"/>
    <w:rsid w:val="00AC074C"/>
    <w:rsid w:val="00AD66FA"/>
    <w:rsid w:val="00AD758C"/>
    <w:rsid w:val="00AE60EC"/>
    <w:rsid w:val="00B33E24"/>
    <w:rsid w:val="00B47531"/>
    <w:rsid w:val="00B915A9"/>
    <w:rsid w:val="00BB0D6F"/>
    <w:rsid w:val="00BB3F5D"/>
    <w:rsid w:val="00BC61E5"/>
    <w:rsid w:val="00BE2483"/>
    <w:rsid w:val="00C0781D"/>
    <w:rsid w:val="00C42409"/>
    <w:rsid w:val="00C45C32"/>
    <w:rsid w:val="00C544D4"/>
    <w:rsid w:val="00C72ECC"/>
    <w:rsid w:val="00CD320E"/>
    <w:rsid w:val="00CE3DD1"/>
    <w:rsid w:val="00D3466E"/>
    <w:rsid w:val="00D35713"/>
    <w:rsid w:val="00D37F9E"/>
    <w:rsid w:val="00D40333"/>
    <w:rsid w:val="00D436E3"/>
    <w:rsid w:val="00D81B14"/>
    <w:rsid w:val="00DB4161"/>
    <w:rsid w:val="00E55EBA"/>
    <w:rsid w:val="00EE1805"/>
    <w:rsid w:val="00F162FE"/>
    <w:rsid w:val="00F245D9"/>
    <w:rsid w:val="00F26393"/>
    <w:rsid w:val="00F327CD"/>
    <w:rsid w:val="00F548D9"/>
    <w:rsid w:val="00F86476"/>
    <w:rsid w:val="00F958B3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603"/>
    <w:rPr>
      <w:b/>
      <w:bCs/>
    </w:rPr>
  </w:style>
  <w:style w:type="table" w:styleId="a4">
    <w:name w:val="Table Grid"/>
    <w:basedOn w:val="a1"/>
    <w:uiPriority w:val="59"/>
    <w:rsid w:val="000E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_Name"/>
    <w:basedOn w:val="a"/>
    <w:rsid w:val="000E0603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Times New Roman" w:hAnsi="Arial" w:cs="Times New Roman"/>
      <w:b/>
      <w:color w:val="000080"/>
      <w:sz w:val="16"/>
      <w:lang w:eastAsia="ru-RU"/>
    </w:rPr>
  </w:style>
  <w:style w:type="paragraph" w:styleId="a5">
    <w:name w:val="List Paragraph"/>
    <w:basedOn w:val="a"/>
    <w:uiPriority w:val="34"/>
    <w:qFormat/>
    <w:rsid w:val="00B47531"/>
    <w:pPr>
      <w:spacing w:after="0" w:line="240" w:lineRule="exact"/>
      <w:ind w:left="720" w:right="113"/>
      <w:contextualSpacing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QualifierTextICF">
    <w:name w:val="Qualifier Text ICF"/>
    <w:basedOn w:val="a"/>
    <w:rsid w:val="00A65376"/>
    <w:pPr>
      <w:tabs>
        <w:tab w:val="decimal" w:pos="288"/>
        <w:tab w:val="decimal" w:pos="432"/>
        <w:tab w:val="decimal" w:pos="567"/>
      </w:tabs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DomainsIndent1ICF">
    <w:name w:val="List Domains Indent 1 ICF"/>
    <w:basedOn w:val="a"/>
    <w:rsid w:val="00A65376"/>
    <w:pPr>
      <w:tabs>
        <w:tab w:val="left" w:pos="5528"/>
      </w:tabs>
      <w:spacing w:after="0" w:line="240" w:lineRule="auto"/>
      <w:ind w:left="675" w:right="113" w:hanging="448"/>
      <w:jc w:val="both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val="en-GB" w:eastAsia="ru-RU"/>
    </w:rPr>
  </w:style>
  <w:style w:type="character" w:customStyle="1" w:styleId="WW-Absatz-Standardschriftart1">
    <w:name w:val="WW-Absatz-Standardschriftart1"/>
    <w:rsid w:val="001957F2"/>
  </w:style>
  <w:style w:type="paragraph" w:styleId="a6">
    <w:name w:val="No Spacing"/>
    <w:uiPriority w:val="1"/>
    <w:qFormat/>
    <w:rsid w:val="001957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0603"/>
    <w:rPr>
      <w:b/>
      <w:bCs/>
    </w:rPr>
  </w:style>
  <w:style w:type="table" w:styleId="a4">
    <w:name w:val="Table Grid"/>
    <w:basedOn w:val="a1"/>
    <w:uiPriority w:val="59"/>
    <w:rsid w:val="000E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_Name"/>
    <w:basedOn w:val="a"/>
    <w:rsid w:val="000E0603"/>
    <w:pPr>
      <w:keepLines/>
      <w:widowControl w:val="0"/>
      <w:overflowPunct w:val="0"/>
      <w:autoSpaceDE w:val="0"/>
      <w:autoSpaceDN w:val="0"/>
      <w:adjustRightInd w:val="0"/>
      <w:spacing w:before="120" w:after="160" w:line="220" w:lineRule="exact"/>
      <w:ind w:left="1021" w:hanging="1021"/>
      <w:jc w:val="both"/>
      <w:textAlignment w:val="baseline"/>
    </w:pPr>
    <w:rPr>
      <w:rFonts w:ascii="Arial" w:eastAsia="Times New Roman" w:hAnsi="Arial" w:cs="Times New Roman"/>
      <w:b/>
      <w:color w:val="000080"/>
      <w:sz w:val="16"/>
      <w:lang w:eastAsia="ru-RU"/>
    </w:rPr>
  </w:style>
  <w:style w:type="paragraph" w:styleId="a5">
    <w:name w:val="List Paragraph"/>
    <w:basedOn w:val="a"/>
    <w:uiPriority w:val="34"/>
    <w:qFormat/>
    <w:rsid w:val="00B47531"/>
    <w:pPr>
      <w:spacing w:after="0" w:line="240" w:lineRule="exact"/>
      <w:ind w:left="720" w:right="113"/>
      <w:contextualSpacing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QualifierTextICF">
    <w:name w:val="Qualifier Text ICF"/>
    <w:basedOn w:val="a"/>
    <w:rsid w:val="00A65376"/>
    <w:pPr>
      <w:tabs>
        <w:tab w:val="decimal" w:pos="288"/>
        <w:tab w:val="decimal" w:pos="432"/>
        <w:tab w:val="decimal" w:pos="567"/>
      </w:tabs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DomainsIndent1ICF">
    <w:name w:val="List Domains Indent 1 ICF"/>
    <w:basedOn w:val="a"/>
    <w:rsid w:val="00A65376"/>
    <w:pPr>
      <w:tabs>
        <w:tab w:val="left" w:pos="5528"/>
      </w:tabs>
      <w:spacing w:after="0" w:line="240" w:lineRule="auto"/>
      <w:ind w:left="675" w:right="113" w:hanging="448"/>
      <w:jc w:val="both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val="en-GB" w:eastAsia="ru-RU"/>
    </w:rPr>
  </w:style>
  <w:style w:type="character" w:customStyle="1" w:styleId="WW-Absatz-Standardschriftart1">
    <w:name w:val="WW-Absatz-Standardschriftart1"/>
    <w:rsid w:val="001957F2"/>
  </w:style>
  <w:style w:type="paragraph" w:styleId="a6">
    <w:name w:val="No Spacing"/>
    <w:uiPriority w:val="1"/>
    <w:qFormat/>
    <w:rsid w:val="001957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</dc:creator>
  <cp:lastModifiedBy>tig</cp:lastModifiedBy>
  <cp:revision>11</cp:revision>
  <dcterms:created xsi:type="dcterms:W3CDTF">2018-11-25T13:48:00Z</dcterms:created>
  <dcterms:modified xsi:type="dcterms:W3CDTF">2021-04-09T08:11:00Z</dcterms:modified>
</cp:coreProperties>
</file>